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53CE4" w14:textId="01C37069" w:rsidR="00B35999" w:rsidRPr="004A515B" w:rsidRDefault="001E7F17" w:rsidP="00180FCC">
      <w:pPr>
        <w:pStyle w:val="H1noTOC"/>
        <w:rPr>
          <w:sz w:val="32"/>
          <w:szCs w:val="36"/>
        </w:rPr>
      </w:pPr>
      <w:r w:rsidRPr="004A515B">
        <w:rPr>
          <w:sz w:val="32"/>
          <w:szCs w:val="36"/>
        </w:rPr>
        <w:t>Guided Practice Reflection</w:t>
      </w:r>
    </w:p>
    <w:p w14:paraId="1AAB8720" w14:textId="1AB595BF" w:rsidR="001E7F17" w:rsidRDefault="001E7F17" w:rsidP="004A515B">
      <w:pPr>
        <w:spacing w:line="276" w:lineRule="auto"/>
        <w:rPr>
          <w:rFonts w:eastAsia="Times New Roman" w:cs="Arial"/>
          <w:color w:val="1E1E1E"/>
          <w:shd w:val="clear" w:color="auto" w:fill="FFFFFF"/>
        </w:rPr>
      </w:pPr>
      <w:r w:rsidRPr="001E7F17">
        <w:rPr>
          <w:rFonts w:eastAsia="Times New Roman" w:cs="Arial"/>
          <w:color w:val="1E1E1E"/>
          <w:shd w:val="clear" w:color="auto" w:fill="FFFFFF"/>
        </w:rPr>
        <w:t xml:space="preserve">Compare your </w:t>
      </w:r>
      <w:r w:rsidR="004A515B">
        <w:rPr>
          <w:rFonts w:eastAsia="Times New Roman" w:cs="Arial"/>
          <w:color w:val="1E1E1E"/>
          <w:shd w:val="clear" w:color="auto" w:fill="FFFFFF"/>
        </w:rPr>
        <w:t>specific item scores</w:t>
      </w:r>
      <w:r w:rsidRPr="001E7F17">
        <w:rPr>
          <w:rFonts w:eastAsia="Times New Roman" w:cs="Arial"/>
          <w:color w:val="1E1E1E"/>
          <w:shd w:val="clear" w:color="auto" w:fill="FFFFFF"/>
        </w:rPr>
        <w:t xml:space="preserve"> in the "rated attributes" table beneath the narrative report to </w:t>
      </w:r>
      <w:r w:rsidR="004A515B">
        <w:rPr>
          <w:rFonts w:eastAsia="Times New Roman" w:cs="Arial"/>
          <w:color w:val="1E1E1E"/>
          <w:shd w:val="clear" w:color="auto" w:fill="FFFFFF"/>
        </w:rPr>
        <w:t xml:space="preserve">those in </w:t>
      </w:r>
      <w:r w:rsidRPr="001E7F17">
        <w:rPr>
          <w:rFonts w:eastAsia="Times New Roman" w:cs="Arial"/>
          <w:color w:val="1E1E1E"/>
          <w:shd w:val="clear" w:color="auto" w:fill="FFFFFF"/>
        </w:rPr>
        <w:t>the expert report.</w:t>
      </w:r>
    </w:p>
    <w:p w14:paraId="59B42A0B" w14:textId="77777777" w:rsidR="001E7F17" w:rsidRDefault="001E7F17" w:rsidP="004A515B">
      <w:pPr>
        <w:spacing w:line="276" w:lineRule="auto"/>
        <w:rPr>
          <w:rFonts w:eastAsia="Times New Roman" w:cs="Arial"/>
          <w:color w:val="1E1E1E"/>
          <w:shd w:val="clear" w:color="auto" w:fill="FFFFFF"/>
        </w:rPr>
      </w:pPr>
    </w:p>
    <w:p w14:paraId="72B2975F" w14:textId="3C14CD38" w:rsidR="001E7F17" w:rsidRDefault="001E7F17" w:rsidP="004A515B">
      <w:pPr>
        <w:spacing w:line="276" w:lineRule="auto"/>
        <w:rPr>
          <w:rFonts w:eastAsia="Times New Roman" w:cs="Arial"/>
          <w:color w:val="1E1E1E"/>
          <w:shd w:val="clear" w:color="auto" w:fill="FFFFFF"/>
        </w:rPr>
      </w:pPr>
      <w:r w:rsidRPr="001E7F17">
        <w:rPr>
          <w:rFonts w:eastAsia="Times New Roman" w:cs="Arial"/>
          <w:color w:val="1E1E1E"/>
          <w:shd w:val="clear" w:color="auto" w:fill="FFFFFF"/>
        </w:rPr>
        <w:t>Pay particular attention to any items where your score differed from the expert score by two points or more. For example, the expert report scored "clarity" in the adult column a 3 but you scored it a 1, or you scored "</w:t>
      </w:r>
      <w:r w:rsidR="004A515B">
        <w:rPr>
          <w:rFonts w:eastAsia="Times New Roman" w:cs="Arial"/>
          <w:color w:val="1E1E1E"/>
          <w:shd w:val="clear" w:color="auto" w:fill="FFFFFF"/>
        </w:rPr>
        <w:t>work as a prop</w:t>
      </w:r>
      <w:r w:rsidRPr="001E7F17">
        <w:rPr>
          <w:rFonts w:eastAsia="Times New Roman" w:cs="Arial"/>
          <w:color w:val="1E1E1E"/>
          <w:shd w:val="clear" w:color="auto" w:fill="FFFFFF"/>
        </w:rPr>
        <w:t>" in the child column a 3 but the expert report had it as a 0.</w:t>
      </w:r>
    </w:p>
    <w:p w14:paraId="7AA2BE3C" w14:textId="50690905" w:rsidR="001E7F17" w:rsidRDefault="001E7F17" w:rsidP="004A515B">
      <w:pPr>
        <w:spacing w:line="276" w:lineRule="auto"/>
        <w:rPr>
          <w:rFonts w:eastAsia="Times New Roman" w:cs="Arial"/>
          <w:color w:val="1E1E1E"/>
          <w:shd w:val="clear" w:color="auto" w:fill="FFFFFF"/>
        </w:rPr>
      </w:pPr>
    </w:p>
    <w:p w14:paraId="688BDD28" w14:textId="1D61BB4B" w:rsidR="001E7F17" w:rsidRPr="001E7F17" w:rsidRDefault="001E7F17" w:rsidP="004A515B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I</w:t>
      </w:r>
      <w:r w:rsidRPr="001E7F17">
        <w:rPr>
          <w:rFonts w:eastAsia="Times New Roman" w:cs="Times New Roman"/>
        </w:rPr>
        <w:t>dentify and reflect on three items (ex</w:t>
      </w:r>
      <w:r>
        <w:rPr>
          <w:rFonts w:eastAsia="Times New Roman" w:cs="Times New Roman"/>
        </w:rPr>
        <w:t>:</w:t>
      </w:r>
      <w:r w:rsidRPr="001E7F17">
        <w:rPr>
          <w:rFonts w:eastAsia="Times New Roman" w:cs="Times New Roman"/>
        </w:rPr>
        <w:t xml:space="preserve"> confident presentation, social graces, and food) with a score differential of two or more. Where do you need to calibrate? Why do you think your score on this item differed by such a degree from the expert score? What questions do you have about this?</w:t>
      </w:r>
    </w:p>
    <w:p w14:paraId="3CAB7EC1" w14:textId="77777777" w:rsidR="00180FCC" w:rsidRDefault="00180FCC" w:rsidP="00180FCC">
      <w:pPr>
        <w:pStyle w:val="BodyText"/>
      </w:pPr>
    </w:p>
    <w:tbl>
      <w:tblPr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00"/>
        <w:gridCol w:w="2430"/>
        <w:gridCol w:w="2520"/>
      </w:tblGrid>
      <w:tr w:rsidR="001E7F17" w14:paraId="72890985" w14:textId="77777777" w:rsidTr="001E7F17">
        <w:trPr>
          <w:trHeight w:val="15"/>
        </w:trPr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751A" w14:textId="3862EE4A" w:rsidR="001E7F17" w:rsidRPr="001E7F17" w:rsidRDefault="001E7F17" w:rsidP="001E7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 Light" w:cs="Helvetica Neue Light"/>
                <w:sz w:val="22"/>
                <w:szCs w:val="22"/>
              </w:rPr>
            </w:pPr>
            <w:r w:rsidRPr="001E7F17">
              <w:rPr>
                <w:rFonts w:eastAsia="Helvetica Neue Light" w:cs="Helvetica Neue Light"/>
                <w:sz w:val="22"/>
                <w:szCs w:val="22"/>
              </w:rPr>
              <w:t xml:space="preserve">Item </w:t>
            </w:r>
            <w:r>
              <w:rPr>
                <w:rFonts w:eastAsia="Helvetica Neue Light" w:cs="Helvetica Neue Light"/>
                <w:sz w:val="22"/>
                <w:szCs w:val="22"/>
              </w:rPr>
              <w:t>n</w:t>
            </w:r>
            <w:r w:rsidRPr="001E7F17">
              <w:rPr>
                <w:rFonts w:eastAsia="Helvetica Neue Light" w:cs="Helvetica Neue Light"/>
                <w:sz w:val="22"/>
                <w:szCs w:val="22"/>
              </w:rPr>
              <w:t>ame: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7528" w14:textId="77777777" w:rsidR="001E7F17" w:rsidRPr="001E7F17" w:rsidRDefault="001E7F17" w:rsidP="001E7F17">
            <w:pPr>
              <w:widowControl w:val="0"/>
              <w:rPr>
                <w:rFonts w:eastAsia="Helvetica Neue Light" w:cs="Helvetica Neue Light"/>
              </w:rPr>
            </w:pPr>
            <w:r w:rsidRPr="001E7F17">
              <w:rPr>
                <w:rFonts w:eastAsia="Helvetica Neue Light" w:cs="Helvetica Neue Light"/>
              </w:rPr>
              <w:t>My score:</w:t>
            </w:r>
          </w:p>
        </w:tc>
        <w:tc>
          <w:tcPr>
            <w:tcW w:w="2448" w:type="dxa"/>
            <w:shd w:val="clear" w:color="auto" w:fill="auto"/>
          </w:tcPr>
          <w:p w14:paraId="17B76ACD" w14:textId="1E017508" w:rsidR="001E7F17" w:rsidRPr="001E7F17" w:rsidRDefault="001E7F17" w:rsidP="001E7F17">
            <w:pPr>
              <w:widowControl w:val="0"/>
              <w:rPr>
                <w:rFonts w:eastAsia="Helvetica Neue Light" w:cs="Helvetica Neue Light"/>
              </w:rPr>
            </w:pPr>
            <w:r w:rsidRPr="001E7F17">
              <w:rPr>
                <w:rFonts w:eastAsia="Helvetica Neue Light" w:cs="Helvetica Neue Light"/>
              </w:rPr>
              <w:t>Expert score:</w:t>
            </w:r>
          </w:p>
        </w:tc>
      </w:tr>
      <w:tr w:rsidR="001E7F17" w14:paraId="03B6CFBB" w14:textId="77777777" w:rsidTr="004A515B">
        <w:trPr>
          <w:trHeight w:val="2742"/>
        </w:trPr>
        <w:tc>
          <w:tcPr>
            <w:tcW w:w="93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F28A3" w14:textId="64A89F4F" w:rsidR="004A515B" w:rsidRPr="001E7F17" w:rsidRDefault="001E7F17" w:rsidP="001E7F17">
            <w:pPr>
              <w:widowControl w:val="0"/>
              <w:rPr>
                <w:rFonts w:eastAsia="Helvetica Neue Light" w:cs="Helvetica Neue Light"/>
              </w:rPr>
            </w:pPr>
            <w:r w:rsidRPr="001E7F17">
              <w:rPr>
                <w:rFonts w:eastAsia="Helvetica Neue Light" w:cs="Helvetica Neue Light"/>
              </w:rPr>
              <w:t>Reflection:</w:t>
            </w:r>
          </w:p>
        </w:tc>
      </w:tr>
    </w:tbl>
    <w:p w14:paraId="0F188530" w14:textId="3ABA46EC" w:rsidR="004A515B" w:rsidRDefault="004A515B" w:rsidP="004A515B">
      <w:pPr>
        <w:pStyle w:val="BodyText"/>
        <w:spacing w:line="240" w:lineRule="auto"/>
        <w:rPr>
          <w:iCs/>
        </w:rPr>
      </w:pPr>
    </w:p>
    <w:tbl>
      <w:tblPr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00"/>
        <w:gridCol w:w="2430"/>
        <w:gridCol w:w="2520"/>
      </w:tblGrid>
      <w:tr w:rsidR="004A515B" w14:paraId="128FCEE7" w14:textId="77777777" w:rsidTr="00625374">
        <w:trPr>
          <w:trHeight w:val="15"/>
        </w:trPr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8E62" w14:textId="77777777" w:rsidR="004A515B" w:rsidRPr="001E7F17" w:rsidRDefault="004A515B" w:rsidP="00625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 Light" w:cs="Helvetica Neue Light"/>
                <w:sz w:val="22"/>
                <w:szCs w:val="22"/>
              </w:rPr>
            </w:pPr>
            <w:r w:rsidRPr="001E7F17">
              <w:rPr>
                <w:rFonts w:eastAsia="Helvetica Neue Light" w:cs="Helvetica Neue Light"/>
                <w:sz w:val="22"/>
                <w:szCs w:val="22"/>
              </w:rPr>
              <w:t xml:space="preserve">Item </w:t>
            </w:r>
            <w:r>
              <w:rPr>
                <w:rFonts w:eastAsia="Helvetica Neue Light" w:cs="Helvetica Neue Light"/>
                <w:sz w:val="22"/>
                <w:szCs w:val="22"/>
              </w:rPr>
              <w:t>n</w:t>
            </w:r>
            <w:r w:rsidRPr="001E7F17">
              <w:rPr>
                <w:rFonts w:eastAsia="Helvetica Neue Light" w:cs="Helvetica Neue Light"/>
                <w:sz w:val="22"/>
                <w:szCs w:val="22"/>
              </w:rPr>
              <w:t>ame: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0B5C" w14:textId="77777777" w:rsidR="004A515B" w:rsidRPr="001E7F17" w:rsidRDefault="004A515B" w:rsidP="00625374">
            <w:pPr>
              <w:widowControl w:val="0"/>
              <w:rPr>
                <w:rFonts w:eastAsia="Helvetica Neue Light" w:cs="Helvetica Neue Light"/>
              </w:rPr>
            </w:pPr>
            <w:r w:rsidRPr="001E7F17">
              <w:rPr>
                <w:rFonts w:eastAsia="Helvetica Neue Light" w:cs="Helvetica Neue Light"/>
              </w:rPr>
              <w:t>My score:</w:t>
            </w:r>
          </w:p>
        </w:tc>
        <w:tc>
          <w:tcPr>
            <w:tcW w:w="2448" w:type="dxa"/>
            <w:shd w:val="clear" w:color="auto" w:fill="auto"/>
          </w:tcPr>
          <w:p w14:paraId="47A4A662" w14:textId="77777777" w:rsidR="004A515B" w:rsidRPr="001E7F17" w:rsidRDefault="004A515B" w:rsidP="00625374">
            <w:pPr>
              <w:widowControl w:val="0"/>
              <w:rPr>
                <w:rFonts w:eastAsia="Helvetica Neue Light" w:cs="Helvetica Neue Light"/>
              </w:rPr>
            </w:pPr>
            <w:r w:rsidRPr="001E7F17">
              <w:rPr>
                <w:rFonts w:eastAsia="Helvetica Neue Light" w:cs="Helvetica Neue Light"/>
              </w:rPr>
              <w:t>Expert score:</w:t>
            </w:r>
          </w:p>
        </w:tc>
      </w:tr>
      <w:tr w:rsidR="004A515B" w14:paraId="71C6FA0F" w14:textId="77777777" w:rsidTr="00625374">
        <w:trPr>
          <w:trHeight w:val="2742"/>
        </w:trPr>
        <w:tc>
          <w:tcPr>
            <w:tcW w:w="93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2A78" w14:textId="77777777" w:rsidR="004A515B" w:rsidRPr="001E7F17" w:rsidRDefault="004A515B" w:rsidP="00625374">
            <w:pPr>
              <w:widowControl w:val="0"/>
              <w:rPr>
                <w:rFonts w:eastAsia="Helvetica Neue Light" w:cs="Helvetica Neue Light"/>
              </w:rPr>
            </w:pPr>
            <w:r w:rsidRPr="001E7F17">
              <w:rPr>
                <w:rFonts w:eastAsia="Helvetica Neue Light" w:cs="Helvetica Neue Light"/>
              </w:rPr>
              <w:t>Reflection:</w:t>
            </w:r>
          </w:p>
        </w:tc>
      </w:tr>
    </w:tbl>
    <w:p w14:paraId="35B032A1" w14:textId="623B3F88" w:rsidR="004A515B" w:rsidRDefault="004A515B" w:rsidP="004A515B">
      <w:pPr>
        <w:pStyle w:val="BodyText"/>
        <w:spacing w:line="240" w:lineRule="auto"/>
        <w:rPr>
          <w:iCs/>
        </w:rPr>
      </w:pPr>
    </w:p>
    <w:p w14:paraId="160132A1" w14:textId="77777777" w:rsidR="004A515B" w:rsidRDefault="004A515B">
      <w:pPr>
        <w:rPr>
          <w:iCs/>
        </w:rPr>
      </w:pPr>
      <w:r>
        <w:rPr>
          <w:iCs/>
        </w:rPr>
        <w:br w:type="page"/>
      </w:r>
    </w:p>
    <w:p w14:paraId="7FD9D131" w14:textId="77777777" w:rsidR="004A515B" w:rsidRDefault="004A515B" w:rsidP="004A515B">
      <w:pPr>
        <w:pStyle w:val="BodyText"/>
        <w:spacing w:line="240" w:lineRule="auto"/>
        <w:rPr>
          <w:iCs/>
        </w:rPr>
      </w:pPr>
    </w:p>
    <w:tbl>
      <w:tblPr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00"/>
        <w:gridCol w:w="2430"/>
        <w:gridCol w:w="2520"/>
      </w:tblGrid>
      <w:tr w:rsidR="004A515B" w14:paraId="3307AE5F" w14:textId="77777777" w:rsidTr="00625374">
        <w:trPr>
          <w:trHeight w:val="15"/>
        </w:trPr>
        <w:tc>
          <w:tcPr>
            <w:tcW w:w="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591A" w14:textId="77777777" w:rsidR="004A515B" w:rsidRPr="001E7F17" w:rsidRDefault="004A515B" w:rsidP="00625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 Light" w:cs="Helvetica Neue Light"/>
                <w:sz w:val="22"/>
                <w:szCs w:val="22"/>
              </w:rPr>
            </w:pPr>
            <w:r w:rsidRPr="001E7F17">
              <w:rPr>
                <w:rFonts w:eastAsia="Helvetica Neue Light" w:cs="Helvetica Neue Light"/>
                <w:sz w:val="22"/>
                <w:szCs w:val="22"/>
              </w:rPr>
              <w:t xml:space="preserve">Item </w:t>
            </w:r>
            <w:r>
              <w:rPr>
                <w:rFonts w:eastAsia="Helvetica Neue Light" w:cs="Helvetica Neue Light"/>
                <w:sz w:val="22"/>
                <w:szCs w:val="22"/>
              </w:rPr>
              <w:t>n</w:t>
            </w:r>
            <w:r w:rsidRPr="001E7F17">
              <w:rPr>
                <w:rFonts w:eastAsia="Helvetica Neue Light" w:cs="Helvetica Neue Light"/>
                <w:sz w:val="22"/>
                <w:szCs w:val="22"/>
              </w:rPr>
              <w:t>ame: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0466" w14:textId="77777777" w:rsidR="004A515B" w:rsidRPr="001E7F17" w:rsidRDefault="004A515B" w:rsidP="00625374">
            <w:pPr>
              <w:widowControl w:val="0"/>
              <w:rPr>
                <w:rFonts w:eastAsia="Helvetica Neue Light" w:cs="Helvetica Neue Light"/>
              </w:rPr>
            </w:pPr>
            <w:r w:rsidRPr="001E7F17">
              <w:rPr>
                <w:rFonts w:eastAsia="Helvetica Neue Light" w:cs="Helvetica Neue Light"/>
              </w:rPr>
              <w:t>My score:</w:t>
            </w:r>
          </w:p>
        </w:tc>
        <w:tc>
          <w:tcPr>
            <w:tcW w:w="2448" w:type="dxa"/>
            <w:shd w:val="clear" w:color="auto" w:fill="auto"/>
          </w:tcPr>
          <w:p w14:paraId="1C9FA19C" w14:textId="77777777" w:rsidR="004A515B" w:rsidRPr="001E7F17" w:rsidRDefault="004A515B" w:rsidP="00625374">
            <w:pPr>
              <w:widowControl w:val="0"/>
              <w:rPr>
                <w:rFonts w:eastAsia="Helvetica Neue Light" w:cs="Helvetica Neue Light"/>
              </w:rPr>
            </w:pPr>
            <w:r w:rsidRPr="001E7F17">
              <w:rPr>
                <w:rFonts w:eastAsia="Helvetica Neue Light" w:cs="Helvetica Neue Light"/>
              </w:rPr>
              <w:t>Expert score:</w:t>
            </w:r>
          </w:p>
        </w:tc>
      </w:tr>
      <w:tr w:rsidR="004A515B" w14:paraId="058DE313" w14:textId="77777777" w:rsidTr="00625374">
        <w:trPr>
          <w:trHeight w:val="2742"/>
        </w:trPr>
        <w:tc>
          <w:tcPr>
            <w:tcW w:w="93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3E0A" w14:textId="77777777" w:rsidR="004A515B" w:rsidRPr="001E7F17" w:rsidRDefault="004A515B" w:rsidP="00625374">
            <w:pPr>
              <w:widowControl w:val="0"/>
              <w:rPr>
                <w:rFonts w:eastAsia="Helvetica Neue Light" w:cs="Helvetica Neue Light"/>
              </w:rPr>
            </w:pPr>
            <w:r w:rsidRPr="001E7F17">
              <w:rPr>
                <w:rFonts w:eastAsia="Helvetica Neue Light" w:cs="Helvetica Neue Light"/>
              </w:rPr>
              <w:t>Reflection:</w:t>
            </w:r>
          </w:p>
        </w:tc>
      </w:tr>
    </w:tbl>
    <w:p w14:paraId="7271C109" w14:textId="77777777" w:rsidR="004A515B" w:rsidRPr="001E7F17" w:rsidRDefault="004A515B" w:rsidP="004A515B">
      <w:pPr>
        <w:pStyle w:val="BodyText"/>
        <w:spacing w:line="240" w:lineRule="auto"/>
        <w:rPr>
          <w:iCs/>
        </w:rPr>
      </w:pPr>
    </w:p>
    <w:sectPr w:rsidR="004A515B" w:rsidRPr="001E7F17" w:rsidSect="00F76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0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DBFA4" w14:textId="77777777" w:rsidR="00146B48" w:rsidRDefault="00146B48" w:rsidP="00B90F5F">
      <w:r>
        <w:separator/>
      </w:r>
    </w:p>
  </w:endnote>
  <w:endnote w:type="continuationSeparator" w:id="0">
    <w:p w14:paraId="1050149E" w14:textId="77777777" w:rsidR="00146B48" w:rsidRDefault="00146B48" w:rsidP="00B9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96ADF" w14:textId="77777777" w:rsidR="00A61D26" w:rsidRDefault="00A61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A8605" w14:textId="77777777" w:rsidR="005255D5" w:rsidRPr="005255D5" w:rsidRDefault="005255D5" w:rsidP="005255D5">
    <w:pPr>
      <w:pStyle w:val="BodyText"/>
      <w:spacing w:before="106"/>
      <w:ind w:right="18"/>
      <w:jc w:val="right"/>
      <w:rPr>
        <w:spacing w:val="1"/>
        <w:w w:val="103"/>
        <w:sz w:val="18"/>
      </w:rPr>
    </w:pPr>
    <w:bookmarkStart w:id="0" w:name="OLE_LINK13"/>
    <w:bookmarkStart w:id="1" w:name="OLE_LINK14"/>
  </w:p>
  <w:bookmarkEnd w:id="0"/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9CD97" w14:textId="03A4721A" w:rsidR="00B35999" w:rsidRPr="00B35999" w:rsidRDefault="00B35999" w:rsidP="00B35999">
    <w:pPr>
      <w:pStyle w:val="BodyText"/>
      <w:spacing w:before="106"/>
      <w:ind w:right="18"/>
      <w:jc w:val="right"/>
      <w:rPr>
        <w:spacing w:val="1"/>
        <w:w w:val="103"/>
        <w:sz w:val="18"/>
      </w:rPr>
    </w:pPr>
    <w:r w:rsidRPr="005255D5">
      <w:rPr>
        <w:w w:val="103"/>
        <w:sz w:val="18"/>
      </w:rPr>
      <w:t>©</w:t>
    </w:r>
    <w:r w:rsidRPr="005255D5">
      <w:rPr>
        <w:spacing w:val="5"/>
        <w:sz w:val="18"/>
      </w:rPr>
      <w:t xml:space="preserve"> </w:t>
    </w:r>
    <w:r w:rsidRPr="005255D5">
      <w:rPr>
        <w:spacing w:val="2"/>
        <w:w w:val="103"/>
        <w:sz w:val="18"/>
      </w:rPr>
      <w:t>NCM</w:t>
    </w:r>
    <w:r w:rsidRPr="005255D5">
      <w:rPr>
        <w:spacing w:val="1"/>
        <w:w w:val="103"/>
        <w:sz w:val="18"/>
      </w:rPr>
      <w:t>P</w:t>
    </w:r>
    <w:r w:rsidRPr="005255D5">
      <w:rPr>
        <w:w w:val="103"/>
        <w:sz w:val="18"/>
      </w:rPr>
      <w:t xml:space="preserve">S </w:t>
    </w:r>
    <w:r w:rsidR="00521C5F">
      <w:rPr>
        <w:spacing w:val="1"/>
        <w:w w:val="103"/>
        <w:sz w:val="18"/>
      </w:rPr>
      <w:t>202</w:t>
    </w:r>
    <w:r w:rsidR="00A61D26">
      <w:rPr>
        <w:spacing w:val="1"/>
        <w:w w:val="103"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4D4A8" w14:textId="77777777" w:rsidR="00146B48" w:rsidRDefault="00146B48" w:rsidP="00B90F5F">
      <w:r>
        <w:separator/>
      </w:r>
    </w:p>
  </w:footnote>
  <w:footnote w:type="continuationSeparator" w:id="0">
    <w:p w14:paraId="331DC2D3" w14:textId="77777777" w:rsidR="00146B48" w:rsidRDefault="00146B48" w:rsidP="00B90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38AD6" w14:textId="77777777" w:rsidR="00A61D26" w:rsidRDefault="00A61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D9B67" w14:textId="77777777" w:rsidR="00F760DB" w:rsidRDefault="00F760DB" w:rsidP="00B35999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B40DA" w14:textId="77777777" w:rsidR="00B35999" w:rsidRDefault="00521C5F" w:rsidP="00B35999">
    <w:pPr>
      <w:pStyle w:val="Header"/>
      <w:ind w:left="-720"/>
    </w:pPr>
    <w:r>
      <w:rPr>
        <w:noProof/>
      </w:rPr>
      <w:drawing>
        <wp:inline distT="0" distB="0" distL="0" distR="0" wp14:anchorId="641C2C01" wp14:editId="27D0FCF4">
          <wp:extent cx="2286000" cy="278179"/>
          <wp:effectExtent l="0" t="0" r="0" b="1270"/>
          <wp:docPr id="1" name="Picture 1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MPS-Logo-6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27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5824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E4E10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B8669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B0877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338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A7A36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2DEA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5CE7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0BA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1B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1EA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75F0AC1"/>
    <w:multiLevelType w:val="multilevel"/>
    <w:tmpl w:val="C172DCF0"/>
    <w:styleLink w:val="Bullete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105B1"/>
    <w:multiLevelType w:val="multilevel"/>
    <w:tmpl w:val="88ACD652"/>
    <w:styleLink w:val="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1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attachedTemplate r:id="rId1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CC"/>
    <w:rsid w:val="00007507"/>
    <w:rsid w:val="00025378"/>
    <w:rsid w:val="000670F9"/>
    <w:rsid w:val="00072FFD"/>
    <w:rsid w:val="000909D9"/>
    <w:rsid w:val="000A59D2"/>
    <w:rsid w:val="000B2338"/>
    <w:rsid w:val="000C0F0E"/>
    <w:rsid w:val="000D24CF"/>
    <w:rsid w:val="000E6A15"/>
    <w:rsid w:val="00107D91"/>
    <w:rsid w:val="00144F10"/>
    <w:rsid w:val="00146B48"/>
    <w:rsid w:val="0018068F"/>
    <w:rsid w:val="00180FCC"/>
    <w:rsid w:val="00181E52"/>
    <w:rsid w:val="001E7F17"/>
    <w:rsid w:val="00234453"/>
    <w:rsid w:val="002365ED"/>
    <w:rsid w:val="002B5A6B"/>
    <w:rsid w:val="002C06BF"/>
    <w:rsid w:val="00325B66"/>
    <w:rsid w:val="00361CC6"/>
    <w:rsid w:val="00383CD4"/>
    <w:rsid w:val="00396D75"/>
    <w:rsid w:val="003A4C0D"/>
    <w:rsid w:val="003F2CE7"/>
    <w:rsid w:val="00423DEE"/>
    <w:rsid w:val="004553B3"/>
    <w:rsid w:val="004638A7"/>
    <w:rsid w:val="00466F02"/>
    <w:rsid w:val="0047444A"/>
    <w:rsid w:val="004A4E5C"/>
    <w:rsid w:val="004A515B"/>
    <w:rsid w:val="004A7E5C"/>
    <w:rsid w:val="004A7F77"/>
    <w:rsid w:val="004B6247"/>
    <w:rsid w:val="004C15D4"/>
    <w:rsid w:val="005151C1"/>
    <w:rsid w:val="00521C5F"/>
    <w:rsid w:val="005255D5"/>
    <w:rsid w:val="00530F7A"/>
    <w:rsid w:val="0054081B"/>
    <w:rsid w:val="00563D8F"/>
    <w:rsid w:val="005857FB"/>
    <w:rsid w:val="00597187"/>
    <w:rsid w:val="005A6947"/>
    <w:rsid w:val="00617961"/>
    <w:rsid w:val="00645F10"/>
    <w:rsid w:val="00646DE7"/>
    <w:rsid w:val="00671CF2"/>
    <w:rsid w:val="006957C4"/>
    <w:rsid w:val="006F7DD5"/>
    <w:rsid w:val="00702B3F"/>
    <w:rsid w:val="00783A2E"/>
    <w:rsid w:val="007B70AC"/>
    <w:rsid w:val="007C5DBB"/>
    <w:rsid w:val="007F2677"/>
    <w:rsid w:val="008113C6"/>
    <w:rsid w:val="00837266"/>
    <w:rsid w:val="00876BE1"/>
    <w:rsid w:val="008A43A1"/>
    <w:rsid w:val="008C5FE7"/>
    <w:rsid w:val="008C6C73"/>
    <w:rsid w:val="008D385E"/>
    <w:rsid w:val="00901073"/>
    <w:rsid w:val="009372EB"/>
    <w:rsid w:val="00945104"/>
    <w:rsid w:val="00962A65"/>
    <w:rsid w:val="009A2399"/>
    <w:rsid w:val="009A74D8"/>
    <w:rsid w:val="009B18E4"/>
    <w:rsid w:val="009B466F"/>
    <w:rsid w:val="009E288A"/>
    <w:rsid w:val="009E33EC"/>
    <w:rsid w:val="00A02D72"/>
    <w:rsid w:val="00A14700"/>
    <w:rsid w:val="00A41871"/>
    <w:rsid w:val="00A61D26"/>
    <w:rsid w:val="00A66553"/>
    <w:rsid w:val="00A92DC4"/>
    <w:rsid w:val="00AA23DF"/>
    <w:rsid w:val="00AC4E16"/>
    <w:rsid w:val="00B049CE"/>
    <w:rsid w:val="00B35223"/>
    <w:rsid w:val="00B35999"/>
    <w:rsid w:val="00B41877"/>
    <w:rsid w:val="00B55205"/>
    <w:rsid w:val="00B90F5F"/>
    <w:rsid w:val="00BB1B48"/>
    <w:rsid w:val="00BB1EED"/>
    <w:rsid w:val="00BB22F9"/>
    <w:rsid w:val="00BB4175"/>
    <w:rsid w:val="00BB663E"/>
    <w:rsid w:val="00C346A5"/>
    <w:rsid w:val="00C710AB"/>
    <w:rsid w:val="00C75DA4"/>
    <w:rsid w:val="00C816EE"/>
    <w:rsid w:val="00CA40D5"/>
    <w:rsid w:val="00CC344D"/>
    <w:rsid w:val="00CD51DE"/>
    <w:rsid w:val="00CF28DB"/>
    <w:rsid w:val="00D42F4D"/>
    <w:rsid w:val="00D63019"/>
    <w:rsid w:val="00D80315"/>
    <w:rsid w:val="00D84446"/>
    <w:rsid w:val="00DD5229"/>
    <w:rsid w:val="00E111D5"/>
    <w:rsid w:val="00E14150"/>
    <w:rsid w:val="00E155B5"/>
    <w:rsid w:val="00E33A74"/>
    <w:rsid w:val="00E56D15"/>
    <w:rsid w:val="00E87D9A"/>
    <w:rsid w:val="00EB5E90"/>
    <w:rsid w:val="00ED1FAD"/>
    <w:rsid w:val="00F36B62"/>
    <w:rsid w:val="00F53481"/>
    <w:rsid w:val="00F55F09"/>
    <w:rsid w:val="00F61B00"/>
    <w:rsid w:val="00F760DB"/>
    <w:rsid w:val="00F83082"/>
    <w:rsid w:val="00F86689"/>
    <w:rsid w:val="00F9662A"/>
    <w:rsid w:val="00FA1EFB"/>
    <w:rsid w:val="00F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9189B"/>
  <w15:chartTrackingRefBased/>
  <w15:docId w15:val="{05C51809-4A3E-1B49-B24B-580BF56A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0F7A"/>
    <w:rPr>
      <w:rFonts w:ascii="Helvetica Neue Light" w:hAnsi="Helvetica Neue Light"/>
      <w:sz w:val="21"/>
      <w:szCs w:val="2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CD51DE"/>
    <w:pPr>
      <w:keepNext/>
      <w:keepLines/>
      <w:pageBreakBefore/>
      <w:spacing w:before="120" w:after="240"/>
      <w:jc w:val="center"/>
      <w:outlineLvl w:val="0"/>
    </w:pPr>
    <w:rPr>
      <w:rFonts w:ascii="Avenir Book" w:eastAsia="Times New Roman" w:hAnsi="Avenir Book" w:cstheme="majorBidi"/>
      <w:color w:val="1F4E79" w:themeColor="accent1" w:themeShade="80"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72FFD"/>
    <w:pPr>
      <w:keepNext/>
      <w:keepLines/>
      <w:spacing w:before="40" w:after="120"/>
      <w:outlineLvl w:val="1"/>
    </w:pPr>
    <w:rPr>
      <w:rFonts w:ascii="Helvetica Neue Medium" w:eastAsiaTheme="majorEastAsia" w:hAnsi="Helvetica Neue Medium" w:cstheme="majorBidi"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9372EB"/>
    <w:pPr>
      <w:keepNext/>
      <w:keepLines/>
      <w:spacing w:before="40" w:after="60"/>
      <w:outlineLvl w:val="2"/>
    </w:pPr>
    <w:rPr>
      <w:rFonts w:eastAsiaTheme="majorEastAsia" w:cstheme="majorBidi"/>
      <w:i/>
      <w:iCs/>
      <w:color w:val="2E74B5" w:themeColor="accent1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6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6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6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6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6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6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1DE"/>
    <w:rPr>
      <w:rFonts w:ascii="Avenir Book" w:eastAsia="Times New Roman" w:hAnsi="Avenir Book" w:cstheme="majorBidi"/>
      <w:color w:val="1F4E79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FFD"/>
    <w:rPr>
      <w:rFonts w:ascii="Helvetica Neue Medium" w:eastAsiaTheme="majorEastAsia" w:hAnsi="Helvetica Neue Medium" w:cstheme="majorBidi"/>
      <w:color w:val="2E74B5" w:themeColor="accent1" w:themeShade="BF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866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6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372EB"/>
    <w:rPr>
      <w:rFonts w:ascii="Helvetica Neue Light" w:eastAsiaTheme="majorEastAsia" w:hAnsi="Helvetica Neue Light" w:cstheme="majorBidi"/>
      <w:i/>
      <w:iCs/>
      <w:color w:val="2E74B5" w:themeColor="accent1" w:themeShade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6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668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68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668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66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66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BodyText"/>
    <w:uiPriority w:val="35"/>
    <w:unhideWhenUsed/>
    <w:qFormat/>
    <w:rsid w:val="008A43A1"/>
    <w:pPr>
      <w:spacing w:before="40"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6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8668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025378"/>
    <w:rPr>
      <w:rFonts w:ascii="Helvetica Neue Medium" w:hAnsi="Helvetica Neue Medium"/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C346A5"/>
    <w:rPr>
      <w:rFonts w:ascii="Helvetica Neue Light" w:hAnsi="Helvetica Neue Light"/>
      <w:b w:val="0"/>
      <w:bCs w:val="0"/>
      <w:i/>
      <w:iCs/>
    </w:rPr>
  </w:style>
  <w:style w:type="paragraph" w:styleId="NoSpacing">
    <w:name w:val="No Spacing"/>
    <w:link w:val="NoSpacingChar"/>
    <w:uiPriority w:val="1"/>
    <w:rsid w:val="00F86689"/>
  </w:style>
  <w:style w:type="character" w:customStyle="1" w:styleId="NoSpacingChar">
    <w:name w:val="No Spacing Char"/>
    <w:basedOn w:val="DefaultParagraphFont"/>
    <w:link w:val="NoSpacing"/>
    <w:uiPriority w:val="1"/>
    <w:rsid w:val="00F86689"/>
  </w:style>
  <w:style w:type="paragraph" w:styleId="ListParagraph">
    <w:name w:val="List Paragraph"/>
    <w:basedOn w:val="Normal"/>
    <w:uiPriority w:val="34"/>
    <w:rsid w:val="00BB1EED"/>
    <w:pPr>
      <w:spacing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66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668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F866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689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rsid w:val="00F8668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F86689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rsid w:val="00F8668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F86689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rsid w:val="00F8668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689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qFormat/>
    <w:rsid w:val="00597187"/>
    <w:pPr>
      <w:spacing w:after="100" w:afterAutospacing="1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97187"/>
    <w:rPr>
      <w:rFonts w:ascii="Helvetica Neue Light" w:hAnsi="Helvetica Neue Light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90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F5F"/>
    <w:rPr>
      <w:rFonts w:ascii="Helvetica Neue Light" w:hAnsi="Helvetica Neue Light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90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F5F"/>
    <w:rPr>
      <w:rFonts w:ascii="Helvetica Neue Light" w:hAnsi="Helvetica Neue Light"/>
      <w:sz w:val="21"/>
      <w:szCs w:val="21"/>
    </w:rPr>
  </w:style>
  <w:style w:type="paragraph" w:styleId="ListBullet">
    <w:name w:val="List Bullet"/>
    <w:basedOn w:val="Normal"/>
    <w:uiPriority w:val="99"/>
    <w:unhideWhenUsed/>
    <w:qFormat/>
    <w:rsid w:val="008C5FE7"/>
    <w:pPr>
      <w:numPr>
        <w:numId w:val="33"/>
      </w:numPr>
      <w:spacing w:after="100" w:afterAutospacing="1" w:line="276" w:lineRule="auto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B4175"/>
    <w:pPr>
      <w:spacing w:after="4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175"/>
    <w:rPr>
      <w:rFonts w:ascii="Helvetica Neue Light" w:hAnsi="Helvetica Neue Light"/>
      <w:sz w:val="18"/>
      <w:szCs w:val="21"/>
    </w:rPr>
  </w:style>
  <w:style w:type="character" w:styleId="FootnoteReference">
    <w:name w:val="footnote reference"/>
    <w:uiPriority w:val="99"/>
    <w:rsid w:val="00BB4175"/>
    <w:rPr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CF28DB"/>
    <w:pPr>
      <w:ind w:left="360" w:hanging="360"/>
    </w:pPr>
    <w:rPr>
      <w:sz w:val="18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F28DB"/>
    <w:rPr>
      <w:rFonts w:ascii="Helvetica Neue Light" w:hAnsi="Helvetica Neue Light"/>
      <w:sz w:val="18"/>
    </w:rPr>
  </w:style>
  <w:style w:type="character" w:styleId="EndnoteReference">
    <w:name w:val="endnote reference"/>
    <w:basedOn w:val="DefaultParagraphFont"/>
    <w:uiPriority w:val="99"/>
    <w:unhideWhenUsed/>
    <w:rsid w:val="00CF28DB"/>
    <w:rPr>
      <w:sz w:val="20"/>
      <w:vertAlign w:val="superscript"/>
    </w:rPr>
  </w:style>
  <w:style w:type="table" w:customStyle="1" w:styleId="NCMPSTable">
    <w:name w:val="NCMPS Table"/>
    <w:basedOn w:val="GridTable5Dark-Accent1"/>
    <w:link w:val="NCMPSTablePara"/>
    <w:uiPriority w:val="99"/>
    <w:rsid w:val="009B466F"/>
    <w:rPr>
      <w:rFonts w:ascii="Helvetica Neue Light" w:hAnsi="Helvetica Neue Light"/>
      <w:sz w:val="20"/>
      <w:szCs w:val="20"/>
    </w:rPr>
    <w:tblPr>
      <w:jc w:val="center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top w:w="72" w:type="dxa"/>
        <w:left w:w="144" w:type="dxa"/>
        <w:bottom w:w="72" w:type="dxa"/>
        <w:right w:w="144" w:type="dxa"/>
      </w:tblCellMar>
    </w:tblPr>
    <w:trPr>
      <w:cantSplit/>
      <w:jc w:val="center"/>
    </w:trPr>
    <w:tcPr>
      <w:shd w:val="clear" w:color="auto" w:fill="auto"/>
    </w:tcPr>
    <w:tblStylePr w:type="firstRow">
      <w:rPr>
        <w:rFonts w:ascii="Avenir Medium" w:hAnsi="Avenir Medium"/>
        <w:b w:val="0"/>
        <w:bCs w:val="0"/>
        <w:i w:val="0"/>
        <w:iCs w:val="0"/>
        <w:color w:val="000000" w:themeColor="text1"/>
        <w:sz w:val="20"/>
      </w:rPr>
      <w:tblPr/>
      <w:tcPr>
        <w:tcBorders>
          <w:top w:val="single" w:sz="4" w:space="0" w:color="2E74B5" w:themeColor="accent1" w:themeShade="BF"/>
          <w:left w:val="single" w:sz="4" w:space="0" w:color="2E74B5" w:themeColor="accent1" w:themeShade="BF"/>
          <w:bottom w:val="single" w:sz="18" w:space="0" w:color="2E74B5" w:themeColor="accent1" w:themeShade="BF"/>
          <w:right w:val="single" w:sz="4" w:space="0" w:color="2E74B5" w:themeColor="accent1" w:themeShade="BF"/>
          <w:insideH w:val="nil"/>
          <w:insideV w:val="single" w:sz="4" w:space="0" w:color="2E74B5" w:themeColor="accent1" w:themeShade="BF"/>
          <w:tl2br w:val="nil"/>
          <w:tr2bl w:val="nil"/>
        </w:tcBorders>
        <w:shd w:val="clear" w:color="auto" w:fill="9CC2E5" w:themeFill="accent1" w:themeFillTint="99"/>
      </w:tcPr>
    </w:tblStylePr>
    <w:tblStylePr w:type="lastRow">
      <w:rPr>
        <w:rFonts w:ascii="Helvetica Neue Light" w:hAnsi="Helvetica Neue Light"/>
        <w:b w:val="0"/>
        <w:bCs w:val="0"/>
        <w:i w:val="0"/>
        <w:iCs w:val="0"/>
        <w:color w:va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rFonts w:ascii="Helvetica Neue Light" w:hAnsi="Helvetica Neue Light"/>
        <w:b w:val="0"/>
        <w:bCs w:val="0"/>
        <w:i w:val="0"/>
        <w:iCs w:val="0"/>
        <w:color w:val="000000" w:themeColor="text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rFonts w:ascii="Helvetica Neue Light" w:hAnsi="Helvetica Neue Light"/>
        <w:b w:val="0"/>
        <w:bCs w:val="0"/>
        <w:i w:val="0"/>
        <w:iCs w:val="0"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  <w:tblStylePr w:type="band2Horz">
      <w:tblPr/>
      <w:tcPr>
        <w:shd w:val="clear" w:color="auto" w:fill="BDD6EE" w:themeFill="accent1" w:themeFillTint="66"/>
      </w:tcPr>
    </w:tblStylePr>
  </w:style>
  <w:style w:type="paragraph" w:customStyle="1" w:styleId="NCMPSTablePara">
    <w:name w:val="NCMPS Table Para"/>
    <w:basedOn w:val="Normal"/>
    <w:link w:val="NCMPSTable"/>
    <w:uiPriority w:val="99"/>
    <w:rsid w:val="009B466F"/>
  </w:style>
  <w:style w:type="table" w:styleId="GridTable5Dark-Accent1">
    <w:name w:val="Grid Table 5 Dark Accent 1"/>
    <w:basedOn w:val="TableNormal"/>
    <w:uiPriority w:val="50"/>
    <w:rsid w:val="009B46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617961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720" w:hanging="720"/>
    </w:pPr>
    <w:rPr>
      <w:rFonts w:eastAsia="Arial Unicode MS" w:cs="Arial Unicode MS"/>
      <w:color w:val="000000"/>
      <w:szCs w:val="20"/>
      <w:bdr w:val="nil"/>
    </w:rPr>
  </w:style>
  <w:style w:type="paragraph" w:styleId="TOC1">
    <w:name w:val="toc 1"/>
    <w:basedOn w:val="Normal"/>
    <w:next w:val="Normal"/>
    <w:uiPriority w:val="39"/>
    <w:unhideWhenUsed/>
    <w:rsid w:val="000D24CF"/>
    <w:pPr>
      <w:tabs>
        <w:tab w:val="right" w:leader="dot" w:pos="9360"/>
      </w:tabs>
      <w:spacing w:before="120"/>
    </w:pPr>
    <w:rPr>
      <w:rFonts w:ascii="Optima" w:hAnsi="Optima"/>
      <w:b/>
      <w:bCs/>
      <w:noProof/>
      <w:sz w:val="22"/>
    </w:rPr>
  </w:style>
  <w:style w:type="table" w:styleId="TableGrid">
    <w:name w:val="Table Grid"/>
    <w:basedOn w:val="TableNormal"/>
    <w:uiPriority w:val="39"/>
    <w:rsid w:val="00181E52"/>
    <w:rPr>
      <w:rFonts w:ascii="Helvetica Neue Light" w:hAnsi="Helvetica Neue Light"/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  <w:tblStylePr w:type="firstRow">
      <w:rPr>
        <w:rFonts w:ascii="Avenir Medium" w:hAnsi="Avenir Medium"/>
        <w:b w:val="0"/>
        <w:bCs w:val="0"/>
        <w:i w:val="0"/>
        <w:iCs w:val="0"/>
      </w:rPr>
    </w:tblStylePr>
  </w:style>
  <w:style w:type="paragraph" w:customStyle="1" w:styleId="H2noTOC">
    <w:name w:val="H2—no TOC"/>
    <w:basedOn w:val="Heading2"/>
    <w:qFormat/>
    <w:rsid w:val="00962A65"/>
    <w:pPr>
      <w:outlineLvl w:val="9"/>
    </w:pPr>
    <w:rPr>
      <w:noProof/>
    </w:rPr>
  </w:style>
  <w:style w:type="paragraph" w:customStyle="1" w:styleId="H1noTOC">
    <w:name w:val="H1—no TOC"/>
    <w:basedOn w:val="Heading1"/>
    <w:next w:val="Heading2"/>
    <w:qFormat/>
    <w:rsid w:val="00D84446"/>
    <w:pPr>
      <w:pageBreakBefore w:val="0"/>
      <w:outlineLvl w:val="9"/>
    </w:pPr>
  </w:style>
  <w:style w:type="numbering" w:customStyle="1" w:styleId="BulletedList">
    <w:name w:val="Bulleted List"/>
    <w:uiPriority w:val="99"/>
    <w:rsid w:val="00BB1EED"/>
    <w:pPr>
      <w:numPr>
        <w:numId w:val="24"/>
      </w:numPr>
    </w:pPr>
  </w:style>
  <w:style w:type="numbering" w:customStyle="1" w:styleId="ListBullets">
    <w:name w:val="ListBullets"/>
    <w:uiPriority w:val="99"/>
    <w:rsid w:val="00BB1EED"/>
    <w:pPr>
      <w:numPr>
        <w:numId w:val="25"/>
      </w:numPr>
    </w:pPr>
  </w:style>
  <w:style w:type="paragraph" w:styleId="ListBullet2">
    <w:name w:val="List Bullet 2"/>
    <w:basedOn w:val="ListBullet"/>
    <w:uiPriority w:val="99"/>
    <w:unhideWhenUsed/>
    <w:rsid w:val="009372EB"/>
    <w:pPr>
      <w:numPr>
        <w:ilvl w:val="1"/>
      </w:numPr>
    </w:pPr>
  </w:style>
  <w:style w:type="paragraph" w:styleId="ListBullet3">
    <w:name w:val="List Bullet 3"/>
    <w:basedOn w:val="ListBullet2"/>
    <w:uiPriority w:val="99"/>
    <w:unhideWhenUsed/>
    <w:rsid w:val="00BB1EED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BB1EED"/>
    <w:pPr>
      <w:numPr>
        <w:ilvl w:val="3"/>
      </w:numPr>
    </w:pPr>
  </w:style>
  <w:style w:type="paragraph" w:styleId="ListBullet5">
    <w:name w:val="List Bullet 5"/>
    <w:basedOn w:val="ListBullet4"/>
    <w:uiPriority w:val="99"/>
    <w:unhideWhenUsed/>
    <w:rsid w:val="00BB1EED"/>
    <w:pPr>
      <w:numPr>
        <w:ilvl w:val="4"/>
      </w:numPr>
    </w:pPr>
  </w:style>
  <w:style w:type="paragraph" w:styleId="TOC3">
    <w:name w:val="toc 3"/>
    <w:basedOn w:val="Normal"/>
    <w:next w:val="Normal"/>
    <w:uiPriority w:val="39"/>
    <w:unhideWhenUsed/>
    <w:rsid w:val="000D24CF"/>
    <w:pPr>
      <w:tabs>
        <w:tab w:val="right" w:leader="dot" w:pos="9360"/>
      </w:tabs>
      <w:ind w:left="420"/>
    </w:pPr>
    <w:rPr>
      <w:i/>
      <w:color w:val="000000" w:themeColor="text1"/>
      <w:sz w:val="22"/>
    </w:rPr>
  </w:style>
  <w:style w:type="paragraph" w:styleId="TOC2">
    <w:name w:val="toc 2"/>
    <w:basedOn w:val="Normal"/>
    <w:next w:val="Normal"/>
    <w:uiPriority w:val="39"/>
    <w:unhideWhenUsed/>
    <w:rsid w:val="000D24CF"/>
    <w:pPr>
      <w:tabs>
        <w:tab w:val="right" w:leader="dot" w:pos="9360"/>
      </w:tabs>
      <w:ind w:left="210"/>
    </w:pPr>
    <w:rPr>
      <w:iCs/>
      <w:sz w:val="22"/>
    </w:rPr>
  </w:style>
  <w:style w:type="paragraph" w:customStyle="1" w:styleId="TableHeader">
    <w:name w:val="Table Header"/>
    <w:basedOn w:val="Normal"/>
    <w:qFormat/>
    <w:rsid w:val="00D84446"/>
    <w:rPr>
      <w:rFonts w:ascii="Avenir Medium" w:hAnsi="Avenir Medium"/>
      <w:sz w:val="20"/>
    </w:rPr>
  </w:style>
  <w:style w:type="paragraph" w:customStyle="1" w:styleId="TableBullets">
    <w:name w:val="Table Bullets"/>
    <w:basedOn w:val="ListBullet"/>
    <w:rsid w:val="008C5FE7"/>
    <w:pPr>
      <w:spacing w:line="240" w:lineRule="auto"/>
      <w:ind w:left="367" w:hanging="223"/>
    </w:pPr>
    <w:rPr>
      <w:sz w:val="20"/>
    </w:rPr>
  </w:style>
  <w:style w:type="paragraph" w:customStyle="1" w:styleId="BodyFlyer">
    <w:name w:val="Body Flyer"/>
    <w:basedOn w:val="BodyText"/>
    <w:qFormat/>
    <w:rsid w:val="00F36B6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iebrown/Library/Group%20Containers/UBF8T346G9.Office/User%20Content.localized/Templates.localized/NCMPS%20lega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NCMPS legacy.dotx</Template>
  <TotalTime>5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Brown</dc:creator>
  <cp:keywords/>
  <dc:description/>
  <cp:lastModifiedBy>katiehd@gmail.com</cp:lastModifiedBy>
  <cp:revision>2</cp:revision>
  <dcterms:created xsi:type="dcterms:W3CDTF">2021-02-09T20:22:00Z</dcterms:created>
  <dcterms:modified xsi:type="dcterms:W3CDTF">2021-02-09T20:22:00Z</dcterms:modified>
</cp:coreProperties>
</file>